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O diário de uma rã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333333"/>
          <w:sz w:val="21"/>
          <w:szCs w:val="21"/>
        </w:rPr>
      </w:pP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fevereiro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2020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Parecia ser um dia normal na charca, um dia de sol, os pássaros cantavam, as árvores dançavam e até estava um vento favorável para apanhar umas moscas. Mas tudo começou a correr mal quando o humano apareceu. Sinceramente, nem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sei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como é que resisti a tamanha adrenalina e estou a coaxar-vos isto!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Estava eu no meu nenúfar à procura da mosca mais gorda, quando o humano chega no veículo castanho e verde do costume a fazer uma espécie de assobio com a boca. Fitei imediatamente uma caixa amarela. De lá vinha um odor peculiar que me deixou curiosa, tentei abstrair-me. Mas teimosa como sou, não consegui e tive mesmo de ir ver do que se tratava.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Confesso que estou um pouco sedentária, subir aquela carrinha custou-me imenso, estou a ponderar começar a escolher umas moscas mais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 continuando, subi para a carrinha e, sem hesitar, saltei para dentro da caixa, era uma terra húmida e espessa, cheirava mal, mas não tanto como o sapo do meu nenúfar vizinho, então estava perfeito. A única coisa que consegui ler foi “fertilizante”, pois pouco depois adormeci.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Acordei numa espécie de barracão e havia um monte de caixas amarelas como aquela com a qual dormi uma sesta maravilhosa. Decidi sair, pois não fazia ideia de onde estava e tinha de chegar à charca antes de anoitecer.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Não sei como, mas foi tal o rebuliço de humanos para cá e para lá, que fui parar dentro de uma coisa que a minha mãe me disse que se chamava casa, nem entendi muito bem… Via humanos e ouvia gritos por todo o lado, o único refúgio que encontrei foi em cima de um sofá. Sei como se chama porque uma das humanas pequenas fartou-se de gritar e de dizer que eu lá estava quando me viu. Confesso que me baixou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autoestima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Assim que me viram, foram pazadas e gritos por todo o lado, aqueles humanos queriam mesmo acabar comigo, 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eu que pensava que as lutas com o meu vizinho não iam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ter utilidade…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Enfim, acho que nunca fui tão excomungada por estar quieta num sofá, tenho mesmo que controlar os meus impulsos!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Até amanhã.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326B3" w:rsidRDefault="00F326B3" w:rsidP="00F326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Lara Almeida 9ºAC</w:t>
      </w:r>
    </w:p>
    <w:p w:rsidR="00E062D9" w:rsidRDefault="00E062D9">
      <w:bookmarkStart w:id="0" w:name="_GoBack"/>
      <w:bookmarkEnd w:id="0"/>
    </w:p>
    <w:sectPr w:rsidR="00E06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B3"/>
    <w:rsid w:val="00E062D9"/>
    <w:rsid w:val="00F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32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32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Anabela Caldeira Azevedo</dc:creator>
  <cp:lastModifiedBy>Prof. Anabela Caldeira Azevedo</cp:lastModifiedBy>
  <cp:revision>1</cp:revision>
  <dcterms:created xsi:type="dcterms:W3CDTF">2021-05-14T13:22:00Z</dcterms:created>
  <dcterms:modified xsi:type="dcterms:W3CDTF">2021-05-14T13:23:00Z</dcterms:modified>
</cp:coreProperties>
</file>