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36" w:rsidRPr="00FC0836" w:rsidRDefault="00FC0836" w:rsidP="00FC0836">
      <w:pPr>
        <w:pStyle w:val="msoorganizationname"/>
        <w:widowControl w:val="0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-400050</wp:posOffset>
            </wp:positionV>
            <wp:extent cx="2362200" cy="933450"/>
            <wp:effectExtent l="19050" t="0" r="0" b="0"/>
            <wp:wrapTight wrapText="bothSides">
              <wp:wrapPolygon edited="0">
                <wp:start x="-174" y="0"/>
                <wp:lineTo x="-174" y="21159"/>
                <wp:lineTo x="21600" y="21159"/>
                <wp:lineTo x="21600" y="0"/>
                <wp:lineTo x="-174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18"/>
          <w:szCs w:val="1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-342900</wp:posOffset>
            </wp:positionV>
            <wp:extent cx="835025" cy="590550"/>
            <wp:effectExtent l="19050" t="0" r="3175" b="0"/>
            <wp:wrapNone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18"/>
          <w:szCs w:val="18"/>
        </w:rPr>
        <w:t xml:space="preserve">        </w:t>
      </w:r>
      <w:r w:rsidRPr="00FC0836">
        <w:rPr>
          <w:color w:val="000000"/>
          <w:sz w:val="18"/>
          <w:szCs w:val="18"/>
        </w:rPr>
        <w:t>ESCOLA BÁSICA INTEGRADA</w:t>
      </w:r>
    </w:p>
    <w:p w:rsidR="00FC0836" w:rsidRPr="00FC0836" w:rsidRDefault="00FC0836" w:rsidP="00FC0836">
      <w:pPr>
        <w:pStyle w:val="msoorganizationname"/>
        <w:widowControl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</w:t>
      </w:r>
      <w:r w:rsidRPr="00FC0836">
        <w:rPr>
          <w:color w:val="000000"/>
          <w:sz w:val="18"/>
          <w:szCs w:val="18"/>
        </w:rPr>
        <w:t>PADRE VÍTOR MELÍCIAS</w:t>
      </w:r>
    </w:p>
    <w:p w:rsidR="00FC0836" w:rsidRPr="00FC0836" w:rsidRDefault="00FC0836" w:rsidP="00FC0836">
      <w:pPr>
        <w:widowControl w:val="0"/>
        <w:rPr>
          <w:color w:val="000000"/>
          <w:sz w:val="18"/>
          <w:szCs w:val="18"/>
        </w:rPr>
      </w:pPr>
      <w:r w:rsidRPr="00FC0836">
        <w:rPr>
          <w:sz w:val="18"/>
          <w:szCs w:val="18"/>
        </w:rPr>
        <w:t> </w:t>
      </w:r>
    </w:p>
    <w:p w:rsidR="00FC0836" w:rsidRDefault="00FC0836" w:rsidP="00FC0836">
      <w:pPr>
        <w:pStyle w:val="msotitle3"/>
        <w:widowControl w:val="0"/>
        <w:jc w:val="center"/>
        <w:rPr>
          <w:color w:val="008000"/>
        </w:rPr>
      </w:pPr>
      <w:r>
        <w:rPr>
          <w:color w:val="008000"/>
        </w:rPr>
        <w:t>Regulamento do concurso</w:t>
      </w:r>
    </w:p>
    <w:p w:rsidR="00FC0836" w:rsidRDefault="00FC0836" w:rsidP="00FC0836">
      <w:pPr>
        <w:widowControl w:val="0"/>
        <w:rPr>
          <w:rFonts w:ascii="Verdana" w:hAnsi="Verdana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u w:val="single"/>
        </w:rPr>
        <w:t>Introdução</w:t>
      </w:r>
      <w:r>
        <w:rPr>
          <w:rFonts w:ascii="Arial" w:hAnsi="Arial" w:cs="Arial"/>
          <w:b/>
          <w:bCs/>
        </w:rPr>
        <w:t>:</w:t>
      </w:r>
    </w:p>
    <w:p w:rsidR="00FC0836" w:rsidRPr="00FC0836" w:rsidRDefault="00FC0836" w:rsidP="00FC0836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Pr="00FC0836">
        <w:rPr>
          <w:rFonts w:ascii="Arial" w:hAnsi="Arial" w:cs="Arial"/>
          <w:sz w:val="18"/>
          <w:szCs w:val="18"/>
        </w:rPr>
        <w:t xml:space="preserve">A forma como nos relacionamos com o meio ambiente à nossa volta está directamente ligada à qualidade de vida que nós temos. Dessa forma, é função da Escola usar intensamente o tema “meio ambiente” de forma transversal através de acções reflexivas, práticas ou teóricas, para que o aluno possa aprender a amar e respeitar tudo que está à sua volta, incorporando dessa maneira, desde a mais tenra idade, a responsabilidade e respeito para com a natureza. </w:t>
      </w:r>
    </w:p>
    <w:p w:rsidR="00FC0836" w:rsidRPr="00FC0836" w:rsidRDefault="00FC0836" w:rsidP="00FC0836">
      <w:pPr>
        <w:widowControl w:val="0"/>
        <w:jc w:val="both"/>
        <w:rPr>
          <w:rFonts w:ascii="Arial" w:hAnsi="Arial" w:cs="Arial"/>
          <w:sz w:val="18"/>
          <w:szCs w:val="18"/>
        </w:rPr>
      </w:pPr>
      <w:r w:rsidRPr="00FC0836">
        <w:rPr>
          <w:rFonts w:ascii="Arial" w:hAnsi="Arial" w:cs="Arial"/>
          <w:sz w:val="18"/>
          <w:szCs w:val="18"/>
        </w:rPr>
        <w:tab/>
        <w:t>O grande problema ambiental dos nossos dias reside no facto de que o ritmo de exploração, degradação e destruição dos recursos naturais ter-se tornado, em muitos domínios, mais acelerado do que a própria capacidade da Natureza para os repor. Não garantindo assim que às gerações futuras, possam usufruir dos bens necessários à sua sobrevivência.</w:t>
      </w:r>
    </w:p>
    <w:p w:rsidR="00FC0836" w:rsidRPr="00FC0836" w:rsidRDefault="00FC0836" w:rsidP="00FC0836">
      <w:pPr>
        <w:widowControl w:val="0"/>
        <w:jc w:val="both"/>
        <w:rPr>
          <w:rFonts w:ascii="Arial" w:hAnsi="Arial" w:cs="Arial"/>
          <w:sz w:val="18"/>
          <w:szCs w:val="18"/>
        </w:rPr>
      </w:pPr>
      <w:r w:rsidRPr="00FC0836">
        <w:rPr>
          <w:rFonts w:ascii="Arial" w:hAnsi="Arial" w:cs="Arial"/>
          <w:sz w:val="18"/>
          <w:szCs w:val="18"/>
        </w:rPr>
        <w:tab/>
        <w:t xml:space="preserve">Contribuir para a preservação e protecção do ambiente é </w:t>
      </w:r>
      <w:proofErr w:type="gramStart"/>
      <w:r w:rsidRPr="00FC0836">
        <w:rPr>
          <w:rFonts w:ascii="Arial" w:hAnsi="Arial" w:cs="Arial"/>
          <w:sz w:val="18"/>
          <w:szCs w:val="18"/>
        </w:rPr>
        <w:t>uma   missão</w:t>
      </w:r>
      <w:proofErr w:type="gramEnd"/>
      <w:r w:rsidRPr="00FC0836">
        <w:rPr>
          <w:rFonts w:ascii="Arial" w:hAnsi="Arial" w:cs="Arial"/>
          <w:sz w:val="18"/>
          <w:szCs w:val="18"/>
        </w:rPr>
        <w:t xml:space="preserve"> universal que todos nós temos que levar a cabo diariamente. </w:t>
      </w:r>
    </w:p>
    <w:p w:rsidR="00FC0836" w:rsidRPr="00FC0836" w:rsidRDefault="00FC0836" w:rsidP="00FC0836">
      <w:pPr>
        <w:widowControl w:val="0"/>
        <w:jc w:val="both"/>
        <w:rPr>
          <w:rFonts w:ascii="Arial" w:hAnsi="Arial" w:cs="Arial"/>
          <w:sz w:val="18"/>
          <w:szCs w:val="18"/>
        </w:rPr>
      </w:pPr>
      <w:r w:rsidRPr="00FC0836">
        <w:rPr>
          <w:rFonts w:ascii="Arial" w:hAnsi="Arial" w:cs="Arial"/>
          <w:sz w:val="18"/>
          <w:szCs w:val="18"/>
        </w:rPr>
        <w:tab/>
        <w:t xml:space="preserve">Através da implantação do </w:t>
      </w:r>
      <w:proofErr w:type="gramStart"/>
      <w:r w:rsidRPr="00FC0836">
        <w:rPr>
          <w:rFonts w:ascii="Arial" w:hAnsi="Arial" w:cs="Arial"/>
          <w:b/>
          <w:bCs/>
          <w:sz w:val="18"/>
          <w:szCs w:val="18"/>
        </w:rPr>
        <w:t xml:space="preserve">Programa  </w:t>
      </w:r>
      <w:proofErr w:type="spellStart"/>
      <w:r w:rsidRPr="00FC0836">
        <w:rPr>
          <w:rFonts w:ascii="Arial" w:hAnsi="Arial" w:cs="Arial"/>
          <w:b/>
          <w:bCs/>
          <w:sz w:val="18"/>
          <w:szCs w:val="18"/>
        </w:rPr>
        <w:t>Eco-Escolas</w:t>
      </w:r>
      <w:proofErr w:type="spellEnd"/>
      <w:proofErr w:type="gramEnd"/>
      <w:r w:rsidRPr="00FC0836">
        <w:rPr>
          <w:rFonts w:ascii="Arial" w:hAnsi="Arial" w:cs="Arial"/>
          <w:sz w:val="18"/>
          <w:szCs w:val="18"/>
        </w:rPr>
        <w:t xml:space="preserve"> espera-se criar condições favoráveis para garantir o envolvimento e participação de todos (Escola, família e comunidade), utilizando-se para isso  múltiplas acções que visam melhorar a qualidade de vida e orientar o uso racional dos recursos e serviços que a natureza nos oferece.  </w:t>
      </w:r>
      <w:r w:rsidRPr="00FC0836">
        <w:rPr>
          <w:rFonts w:ascii="Arial" w:hAnsi="Arial" w:cs="Arial"/>
          <w:sz w:val="18"/>
          <w:szCs w:val="18"/>
        </w:rPr>
        <w:br/>
        <w:t>Assim, espera-se modificar de forma significativa o modo de pensar e as posturas individuais, familiares e colectivas para a construção de um mundo melhor para todos nós.</w:t>
      </w:r>
    </w:p>
    <w:p w:rsidR="00FC0836" w:rsidRPr="00FC0836" w:rsidRDefault="00FC0836" w:rsidP="00FC0836">
      <w:pPr>
        <w:widowControl w:val="0"/>
        <w:jc w:val="both"/>
        <w:rPr>
          <w:rFonts w:ascii="Arial" w:hAnsi="Arial" w:cs="Arial"/>
          <w:sz w:val="18"/>
          <w:szCs w:val="18"/>
        </w:rPr>
      </w:pPr>
      <w:r w:rsidRPr="00FC0836">
        <w:rPr>
          <w:rFonts w:ascii="Arial" w:hAnsi="Arial" w:cs="Arial"/>
          <w:sz w:val="18"/>
          <w:szCs w:val="18"/>
        </w:rPr>
        <w:tab/>
        <w:t xml:space="preserve">No sentido de estimular </w:t>
      </w:r>
      <w:proofErr w:type="gramStart"/>
      <w:r w:rsidRPr="00FC0836">
        <w:rPr>
          <w:rFonts w:ascii="Arial" w:hAnsi="Arial" w:cs="Arial"/>
          <w:sz w:val="18"/>
          <w:szCs w:val="18"/>
        </w:rPr>
        <w:t>uma  participação</w:t>
      </w:r>
      <w:proofErr w:type="gramEnd"/>
      <w:r w:rsidRPr="00FC0836">
        <w:rPr>
          <w:rFonts w:ascii="Arial" w:hAnsi="Arial" w:cs="Arial"/>
          <w:sz w:val="18"/>
          <w:szCs w:val="18"/>
        </w:rPr>
        <w:t xml:space="preserve"> mais activa dos alunos e restante comunidade educativa nestas acções, serão atribuídos pontos a  todas as actividades e trabalhos desenvolvidos pelas turmas, no âmbito do Plano de acção do Programa </w:t>
      </w:r>
      <w:proofErr w:type="spellStart"/>
      <w:r w:rsidRPr="00FC0836">
        <w:rPr>
          <w:rFonts w:ascii="Arial" w:hAnsi="Arial" w:cs="Arial"/>
          <w:sz w:val="18"/>
          <w:szCs w:val="18"/>
        </w:rPr>
        <w:t>Eco-Escolas</w:t>
      </w:r>
      <w:proofErr w:type="spellEnd"/>
      <w:r w:rsidRPr="00FC0836">
        <w:rPr>
          <w:rFonts w:ascii="Arial" w:hAnsi="Arial" w:cs="Arial"/>
          <w:sz w:val="18"/>
          <w:szCs w:val="18"/>
        </w:rPr>
        <w:t>.</w:t>
      </w:r>
    </w:p>
    <w:p w:rsidR="00FC0836" w:rsidRPr="00FC0836" w:rsidRDefault="00FC0836" w:rsidP="00FC0836">
      <w:pPr>
        <w:widowControl w:val="0"/>
        <w:jc w:val="both"/>
        <w:rPr>
          <w:rFonts w:ascii="Kristen ITC" w:hAnsi="Kristen ITC" w:cs="Times New Roman"/>
          <w:sz w:val="24"/>
          <w:szCs w:val="24"/>
        </w:rPr>
      </w:pPr>
      <w:r w:rsidRPr="00FC0836">
        <w:rPr>
          <w:rFonts w:ascii="Arial" w:hAnsi="Arial" w:cs="Arial"/>
          <w:sz w:val="18"/>
          <w:szCs w:val="18"/>
        </w:rPr>
        <w:t xml:space="preserve">  A Turma que obtiver melhor classificação no final do </w:t>
      </w:r>
      <w:proofErr w:type="gramStart"/>
      <w:r w:rsidRPr="00FC0836">
        <w:rPr>
          <w:rFonts w:ascii="Arial" w:hAnsi="Arial" w:cs="Arial"/>
          <w:sz w:val="18"/>
          <w:szCs w:val="18"/>
        </w:rPr>
        <w:t>ano  será</w:t>
      </w:r>
      <w:proofErr w:type="gramEnd"/>
      <w:r w:rsidRPr="00FC0836">
        <w:rPr>
          <w:rFonts w:ascii="Arial" w:hAnsi="Arial" w:cs="Arial"/>
          <w:sz w:val="18"/>
          <w:szCs w:val="18"/>
        </w:rPr>
        <w:t xml:space="preserve"> reconhecida com um prémio e será  denominada - A turma </w:t>
      </w:r>
      <w:r>
        <w:rPr>
          <w:rFonts w:ascii="Arial" w:hAnsi="Arial" w:cs="Arial"/>
          <w:color w:val="5F497A"/>
        </w:rPr>
        <w:t xml:space="preserve"> </w:t>
      </w:r>
      <w:r w:rsidRPr="00FC0836">
        <w:rPr>
          <w:rFonts w:ascii="Kristen ITC" w:hAnsi="Kristen ITC"/>
          <w:color w:val="FFC000"/>
          <w:sz w:val="24"/>
          <w:szCs w:val="24"/>
        </w:rPr>
        <w:t>Brigada</w:t>
      </w:r>
      <w:r w:rsidRPr="00FC0836">
        <w:rPr>
          <w:rFonts w:ascii="Kristen ITC" w:hAnsi="Kristen ITC"/>
          <w:color w:val="5F497A"/>
          <w:sz w:val="24"/>
          <w:szCs w:val="24"/>
        </w:rPr>
        <w:t xml:space="preserve"> </w:t>
      </w:r>
      <w:r w:rsidRPr="00FC0836">
        <w:rPr>
          <w:rFonts w:ascii="Kristen ITC" w:hAnsi="Kristen ITC"/>
          <w:color w:val="76923C"/>
          <w:sz w:val="24"/>
          <w:szCs w:val="24"/>
        </w:rPr>
        <w:t>Verde</w:t>
      </w:r>
      <w:r>
        <w:rPr>
          <w:rFonts w:ascii="Kristen ITC" w:hAnsi="Kristen ITC"/>
          <w:sz w:val="36"/>
          <w:szCs w:val="36"/>
        </w:rPr>
        <w:t xml:space="preserve"> </w:t>
      </w:r>
      <w:r>
        <w:rPr>
          <w:rFonts w:ascii="Kristen ITC" w:hAnsi="Kristen ITC"/>
          <w:sz w:val="24"/>
          <w:szCs w:val="24"/>
        </w:rPr>
        <w:t>.</w:t>
      </w:r>
    </w:p>
    <w:p w:rsidR="00FC0836" w:rsidRPr="00FC0836" w:rsidRDefault="00FC0836" w:rsidP="00FC0836">
      <w:pPr>
        <w:widowControl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u w:val="single"/>
        </w:rPr>
        <w:t>Objectivos:</w:t>
      </w:r>
    </w:p>
    <w:p w:rsidR="00FC0836" w:rsidRPr="00FC0836" w:rsidRDefault="00FC0836" w:rsidP="00FC0836">
      <w:pPr>
        <w:widowControl w:val="0"/>
        <w:spacing w:line="240" w:lineRule="auto"/>
        <w:ind w:left="270" w:hanging="270"/>
        <w:rPr>
          <w:rFonts w:ascii="Arial" w:hAnsi="Arial" w:cs="Arial"/>
          <w:sz w:val="18"/>
          <w:szCs w:val="18"/>
        </w:rPr>
      </w:pPr>
      <w:r w:rsidRPr="00FC0836">
        <w:rPr>
          <w:rFonts w:ascii="Symbol" w:hAnsi="Symbol"/>
          <w:sz w:val="18"/>
          <w:szCs w:val="18"/>
          <w:lang/>
        </w:rPr>
        <w:t></w:t>
      </w:r>
      <w:r w:rsidRPr="00FC0836">
        <w:rPr>
          <w:sz w:val="18"/>
          <w:szCs w:val="18"/>
        </w:rPr>
        <w:t> </w:t>
      </w:r>
      <w:r w:rsidRPr="00FC0836">
        <w:rPr>
          <w:rFonts w:ascii="Arial" w:hAnsi="Arial" w:cs="Arial"/>
          <w:bCs/>
          <w:sz w:val="18"/>
          <w:szCs w:val="18"/>
        </w:rPr>
        <w:t>Encorajar acções</w:t>
      </w:r>
      <w:r w:rsidRPr="00FC0836">
        <w:rPr>
          <w:rFonts w:ascii="Arial" w:hAnsi="Arial" w:cs="Arial"/>
          <w:sz w:val="18"/>
          <w:szCs w:val="18"/>
        </w:rPr>
        <w:t>, reconhecer e</w:t>
      </w:r>
      <w:r w:rsidRPr="00FC0836">
        <w:rPr>
          <w:rFonts w:ascii="Arial" w:hAnsi="Arial" w:cs="Arial"/>
          <w:bCs/>
          <w:sz w:val="18"/>
          <w:szCs w:val="18"/>
        </w:rPr>
        <w:t xml:space="preserve"> premiar</w:t>
      </w:r>
      <w:r w:rsidRPr="00FC0836">
        <w:rPr>
          <w:rFonts w:ascii="Arial" w:hAnsi="Arial" w:cs="Arial"/>
          <w:sz w:val="18"/>
          <w:szCs w:val="18"/>
        </w:rPr>
        <w:t xml:space="preserve"> o trabalho desenvolvido pela turma na melhoria do ambiente.</w:t>
      </w:r>
    </w:p>
    <w:p w:rsidR="00FC0836" w:rsidRPr="00FC0836" w:rsidRDefault="00FC0836" w:rsidP="00FC0836">
      <w:pPr>
        <w:widowControl w:val="0"/>
        <w:spacing w:line="240" w:lineRule="auto"/>
        <w:ind w:left="270" w:hanging="270"/>
        <w:rPr>
          <w:rFonts w:ascii="Arial" w:hAnsi="Arial" w:cs="Arial"/>
          <w:sz w:val="18"/>
          <w:szCs w:val="18"/>
        </w:rPr>
      </w:pPr>
      <w:r w:rsidRPr="00FC0836">
        <w:rPr>
          <w:rFonts w:ascii="Symbol" w:hAnsi="Symbol"/>
          <w:sz w:val="18"/>
          <w:szCs w:val="18"/>
          <w:lang/>
        </w:rPr>
        <w:t></w:t>
      </w:r>
      <w:r w:rsidRPr="00FC0836">
        <w:rPr>
          <w:sz w:val="18"/>
          <w:szCs w:val="18"/>
        </w:rPr>
        <w:t> </w:t>
      </w:r>
      <w:r w:rsidRPr="00FC0836">
        <w:rPr>
          <w:rFonts w:ascii="Arial" w:hAnsi="Arial" w:cs="Arial"/>
          <w:sz w:val="18"/>
          <w:szCs w:val="18"/>
        </w:rPr>
        <w:t>Envolver toda a comunidade escolar em torno de um objectivo comum. </w:t>
      </w:r>
    </w:p>
    <w:p w:rsidR="00FC0836" w:rsidRPr="00FC0836" w:rsidRDefault="00FC0836" w:rsidP="00FC0836">
      <w:pPr>
        <w:widowControl w:val="0"/>
        <w:spacing w:line="240" w:lineRule="auto"/>
        <w:ind w:left="330" w:hanging="330"/>
        <w:rPr>
          <w:rFonts w:ascii="Arial" w:hAnsi="Arial" w:cs="Arial"/>
          <w:sz w:val="18"/>
          <w:szCs w:val="18"/>
        </w:rPr>
      </w:pPr>
      <w:r w:rsidRPr="00FC0836">
        <w:rPr>
          <w:rFonts w:ascii="Symbol" w:hAnsi="Symbol"/>
          <w:sz w:val="18"/>
          <w:szCs w:val="18"/>
          <w:lang/>
        </w:rPr>
        <w:t></w:t>
      </w:r>
      <w:r w:rsidRPr="00FC0836">
        <w:rPr>
          <w:sz w:val="18"/>
          <w:szCs w:val="18"/>
        </w:rPr>
        <w:t> </w:t>
      </w:r>
      <w:r w:rsidRPr="00FC0836">
        <w:rPr>
          <w:rFonts w:ascii="Arial" w:hAnsi="Arial" w:cs="Arial"/>
          <w:sz w:val="18"/>
          <w:szCs w:val="18"/>
        </w:rPr>
        <w:t>Incentivar e promover a política dos 3R’s.</w:t>
      </w:r>
    </w:p>
    <w:p w:rsidR="00FC0836" w:rsidRPr="00FC0836" w:rsidRDefault="00FC0836" w:rsidP="00FC0836">
      <w:pPr>
        <w:widowControl w:val="0"/>
        <w:spacing w:line="240" w:lineRule="auto"/>
        <w:ind w:left="270" w:hanging="270"/>
        <w:rPr>
          <w:rFonts w:ascii="Arial" w:hAnsi="Arial" w:cs="Arial"/>
          <w:sz w:val="18"/>
          <w:szCs w:val="18"/>
        </w:rPr>
      </w:pPr>
      <w:r w:rsidRPr="00FC0836">
        <w:rPr>
          <w:rFonts w:ascii="Symbol" w:hAnsi="Symbol"/>
          <w:sz w:val="18"/>
          <w:szCs w:val="18"/>
          <w:lang/>
        </w:rPr>
        <w:t></w:t>
      </w:r>
      <w:r w:rsidRPr="00FC0836">
        <w:rPr>
          <w:sz w:val="18"/>
          <w:szCs w:val="18"/>
        </w:rPr>
        <w:t> </w:t>
      </w:r>
      <w:r w:rsidRPr="00FC0836">
        <w:rPr>
          <w:rFonts w:ascii="Arial" w:hAnsi="Arial" w:cs="Arial"/>
          <w:sz w:val="18"/>
          <w:szCs w:val="18"/>
        </w:rPr>
        <w:t>Envolver a comunidade escolar na limpeza e manutenção dos espaços públicos da escola.</w:t>
      </w:r>
    </w:p>
    <w:p w:rsidR="00FC0836" w:rsidRPr="00FC0836" w:rsidRDefault="00FC0836" w:rsidP="00FC0836">
      <w:pPr>
        <w:widowControl w:val="0"/>
        <w:tabs>
          <w:tab w:val="left" w:pos="269"/>
        </w:tabs>
        <w:spacing w:line="240" w:lineRule="auto"/>
        <w:ind w:left="330" w:hanging="330"/>
        <w:rPr>
          <w:rFonts w:ascii="Arial" w:hAnsi="Arial" w:cs="Arial"/>
          <w:sz w:val="18"/>
          <w:szCs w:val="18"/>
        </w:rPr>
      </w:pPr>
      <w:r w:rsidRPr="00FC0836">
        <w:rPr>
          <w:rFonts w:ascii="Symbol" w:hAnsi="Symbol"/>
          <w:sz w:val="18"/>
          <w:szCs w:val="18"/>
          <w:lang/>
        </w:rPr>
        <w:t></w:t>
      </w:r>
      <w:r w:rsidRPr="00FC0836">
        <w:rPr>
          <w:sz w:val="18"/>
          <w:szCs w:val="18"/>
        </w:rPr>
        <w:t> </w:t>
      </w:r>
      <w:r w:rsidRPr="00FC0836">
        <w:rPr>
          <w:rFonts w:ascii="Arial" w:hAnsi="Arial" w:cs="Arial"/>
          <w:sz w:val="18"/>
          <w:szCs w:val="18"/>
        </w:rPr>
        <w:t>Sensibilizar para a poupança de recursos naturais e preservação do ambiente.</w:t>
      </w:r>
    </w:p>
    <w:p w:rsidR="00FC0836" w:rsidRPr="00FC0836" w:rsidRDefault="00FC0836" w:rsidP="00FC0836">
      <w:pPr>
        <w:widowControl w:val="0"/>
        <w:spacing w:line="240" w:lineRule="auto"/>
        <w:ind w:left="270" w:hanging="270"/>
        <w:rPr>
          <w:rFonts w:ascii="Arial" w:hAnsi="Arial" w:cs="Arial"/>
          <w:sz w:val="18"/>
          <w:szCs w:val="18"/>
        </w:rPr>
      </w:pPr>
      <w:r w:rsidRPr="00FC0836">
        <w:rPr>
          <w:rFonts w:ascii="Symbol" w:hAnsi="Symbol"/>
          <w:sz w:val="18"/>
          <w:szCs w:val="18"/>
          <w:lang/>
        </w:rPr>
        <w:t></w:t>
      </w:r>
      <w:r w:rsidRPr="00FC0836">
        <w:rPr>
          <w:sz w:val="18"/>
          <w:szCs w:val="18"/>
        </w:rPr>
        <w:t> </w:t>
      </w:r>
      <w:r w:rsidRPr="00FC0836">
        <w:rPr>
          <w:rFonts w:ascii="Arial" w:hAnsi="Arial" w:cs="Arial"/>
          <w:sz w:val="18"/>
          <w:szCs w:val="18"/>
        </w:rPr>
        <w:t>Proporcionar uma redução de custos para a escola.</w:t>
      </w:r>
      <w:r>
        <w:rPr>
          <w:rFonts w:ascii="Arial" w:hAnsi="Arial" w:cs="Arial"/>
          <w:b/>
          <w:bCs/>
        </w:rPr>
        <w:t> </w:t>
      </w:r>
    </w:p>
    <w:p w:rsidR="00FC0836" w:rsidRDefault="00FC0836" w:rsidP="00FC0836">
      <w:pPr>
        <w:widowControl w:val="0"/>
        <w:jc w:val="both"/>
        <w:rPr>
          <w:rFonts w:ascii="Arial" w:hAnsi="Arial" w:cs="Arial"/>
          <w:b/>
          <w:bCs/>
        </w:rPr>
      </w:pPr>
    </w:p>
    <w:p w:rsidR="00FC0836" w:rsidRPr="00FC0836" w:rsidRDefault="00FC0836" w:rsidP="00FC0836">
      <w:pPr>
        <w:widowControl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u w:val="single"/>
        </w:rPr>
        <w:t>Tema:</w:t>
      </w:r>
    </w:p>
    <w:p w:rsidR="00FC0836" w:rsidRPr="00FC0836" w:rsidRDefault="00FC0836" w:rsidP="00FC0836">
      <w:pPr>
        <w:widowControl w:val="0"/>
        <w:jc w:val="both"/>
        <w:rPr>
          <w:rFonts w:ascii="Arial" w:hAnsi="Arial" w:cs="Arial"/>
          <w:sz w:val="18"/>
          <w:szCs w:val="18"/>
        </w:rPr>
      </w:pPr>
      <w:r w:rsidRPr="00FC0836">
        <w:rPr>
          <w:rFonts w:ascii="Arial" w:hAnsi="Arial" w:cs="Arial"/>
          <w:sz w:val="18"/>
          <w:szCs w:val="18"/>
        </w:rPr>
        <w:t xml:space="preserve">Os trabalhos </w:t>
      </w:r>
      <w:proofErr w:type="gramStart"/>
      <w:r w:rsidRPr="00FC0836">
        <w:rPr>
          <w:rFonts w:ascii="Arial" w:hAnsi="Arial" w:cs="Arial"/>
          <w:sz w:val="18"/>
          <w:szCs w:val="18"/>
        </w:rPr>
        <w:t>serão  subordinados</w:t>
      </w:r>
      <w:proofErr w:type="gramEnd"/>
      <w:r w:rsidRPr="00FC0836">
        <w:rPr>
          <w:rFonts w:ascii="Arial" w:hAnsi="Arial" w:cs="Arial"/>
          <w:sz w:val="18"/>
          <w:szCs w:val="18"/>
        </w:rPr>
        <w:t xml:space="preserve"> aos temas do Programa </w:t>
      </w:r>
      <w:proofErr w:type="spellStart"/>
      <w:r w:rsidRPr="00FC0836">
        <w:rPr>
          <w:rFonts w:ascii="Arial" w:hAnsi="Arial" w:cs="Arial"/>
          <w:sz w:val="18"/>
          <w:szCs w:val="18"/>
        </w:rPr>
        <w:t>Eco-Escolas</w:t>
      </w:r>
      <w:proofErr w:type="spellEnd"/>
      <w:r w:rsidRPr="00FC0836">
        <w:rPr>
          <w:rFonts w:ascii="Arial" w:hAnsi="Arial" w:cs="Arial"/>
          <w:sz w:val="18"/>
          <w:szCs w:val="18"/>
        </w:rPr>
        <w:t>:</w:t>
      </w:r>
    </w:p>
    <w:p w:rsidR="00FC0836" w:rsidRPr="00FC0836" w:rsidRDefault="00FC0836" w:rsidP="00FC0836">
      <w:pPr>
        <w:widowControl w:val="0"/>
        <w:jc w:val="both"/>
        <w:rPr>
          <w:rFonts w:ascii="Arial" w:hAnsi="Arial" w:cs="Arial"/>
          <w:sz w:val="18"/>
          <w:szCs w:val="18"/>
        </w:rPr>
      </w:pPr>
      <w:r w:rsidRPr="00FC0836">
        <w:rPr>
          <w:rFonts w:ascii="Arial" w:hAnsi="Arial" w:cs="Arial"/>
          <w:sz w:val="18"/>
          <w:szCs w:val="18"/>
        </w:rPr>
        <w:t>Água, Resíduos, Energia, Biodiversidade, Floresta ou Mar.</w:t>
      </w:r>
    </w:p>
    <w:p w:rsidR="00FC0836" w:rsidRPr="00FC0836" w:rsidRDefault="00FC0836" w:rsidP="00FC0836">
      <w:pPr>
        <w:widowControl w:val="0"/>
        <w:jc w:val="both"/>
        <w:rPr>
          <w:rFonts w:ascii="Arial" w:hAnsi="Arial" w:cs="Arial"/>
          <w:sz w:val="18"/>
          <w:szCs w:val="18"/>
        </w:rPr>
      </w:pPr>
      <w:r w:rsidRPr="00FC0836">
        <w:rPr>
          <w:rFonts w:ascii="Arial" w:hAnsi="Arial" w:cs="Arial"/>
          <w:sz w:val="18"/>
          <w:szCs w:val="18"/>
        </w:rPr>
        <w:t xml:space="preserve">O tema da escola para este ano lectivo é a </w:t>
      </w:r>
      <w:r w:rsidRPr="00FC0836">
        <w:rPr>
          <w:rFonts w:ascii="Arial" w:hAnsi="Arial" w:cs="Arial"/>
          <w:b/>
          <w:bCs/>
          <w:sz w:val="18"/>
          <w:szCs w:val="18"/>
        </w:rPr>
        <w:t>FLORESTA.</w:t>
      </w:r>
    </w:p>
    <w:p w:rsidR="00FC0836" w:rsidRPr="00FC0836" w:rsidRDefault="00FC0836" w:rsidP="00FC0836">
      <w:pPr>
        <w:widowControl w:val="0"/>
        <w:jc w:val="both"/>
        <w:rPr>
          <w:rFonts w:ascii="Arial" w:hAnsi="Arial" w:cs="Arial"/>
          <w:sz w:val="18"/>
          <w:szCs w:val="18"/>
        </w:rPr>
      </w:pPr>
      <w:r w:rsidRPr="00FC0836">
        <w:rPr>
          <w:rFonts w:ascii="Arial" w:hAnsi="Arial" w:cs="Arial"/>
          <w:sz w:val="18"/>
          <w:szCs w:val="18"/>
        </w:rPr>
        <w:t xml:space="preserve">Podem ainda adicionar outros temas que a </w:t>
      </w:r>
      <w:proofErr w:type="gramStart"/>
      <w:r w:rsidRPr="00FC0836">
        <w:rPr>
          <w:rFonts w:ascii="Arial" w:hAnsi="Arial" w:cs="Arial"/>
          <w:sz w:val="18"/>
          <w:szCs w:val="18"/>
        </w:rPr>
        <w:t>turma  achar</w:t>
      </w:r>
      <w:proofErr w:type="gramEnd"/>
      <w:r w:rsidRPr="00FC0836">
        <w:rPr>
          <w:rFonts w:ascii="Arial" w:hAnsi="Arial" w:cs="Arial"/>
          <w:sz w:val="18"/>
          <w:szCs w:val="18"/>
        </w:rPr>
        <w:t xml:space="preserve"> pertinente dentro do tema do Ambiente.</w:t>
      </w:r>
    </w:p>
    <w:p w:rsidR="00FC0836" w:rsidRDefault="00FC0836" w:rsidP="00FC0836">
      <w:pPr>
        <w:widowControl w:val="0"/>
        <w:jc w:val="both"/>
        <w:rPr>
          <w:rFonts w:ascii="Arial" w:hAnsi="Arial" w:cs="Arial"/>
          <w:b/>
          <w:bCs/>
        </w:rPr>
      </w:pPr>
    </w:p>
    <w:p w:rsidR="00FC0836" w:rsidRPr="00FC0836" w:rsidRDefault="00FC0836" w:rsidP="00FC0836">
      <w:pPr>
        <w:widowControl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IV. </w:t>
      </w:r>
      <w:r>
        <w:rPr>
          <w:rFonts w:ascii="Arial" w:hAnsi="Arial" w:cs="Arial"/>
          <w:b/>
          <w:bCs/>
          <w:u w:val="single"/>
        </w:rPr>
        <w:t>Destinatários</w:t>
      </w:r>
      <w:r>
        <w:rPr>
          <w:rFonts w:ascii="Arial" w:hAnsi="Arial" w:cs="Arial"/>
          <w:b/>
          <w:bCs/>
        </w:rPr>
        <w:t>:</w:t>
      </w:r>
    </w:p>
    <w:p w:rsidR="00FC0836" w:rsidRPr="00FC0836" w:rsidRDefault="00FC0836" w:rsidP="00FC0836">
      <w:pPr>
        <w:widowControl w:val="0"/>
        <w:jc w:val="both"/>
        <w:rPr>
          <w:rFonts w:ascii="Arial" w:hAnsi="Arial" w:cs="Arial"/>
          <w:sz w:val="18"/>
          <w:szCs w:val="18"/>
        </w:rPr>
      </w:pPr>
      <w:r w:rsidRPr="00FC0836">
        <w:rPr>
          <w:rFonts w:ascii="Arial" w:hAnsi="Arial" w:cs="Arial"/>
          <w:sz w:val="18"/>
          <w:szCs w:val="18"/>
        </w:rPr>
        <w:t xml:space="preserve">Alunos que frequentam a Escola Básica Integrada </w:t>
      </w:r>
      <w:proofErr w:type="gramStart"/>
      <w:r w:rsidRPr="00FC0836">
        <w:rPr>
          <w:rFonts w:ascii="Arial" w:hAnsi="Arial" w:cs="Arial"/>
          <w:sz w:val="18"/>
          <w:szCs w:val="18"/>
        </w:rPr>
        <w:t>( 1º</w:t>
      </w:r>
      <w:proofErr w:type="gramEnd"/>
      <w:r w:rsidRPr="00FC0836">
        <w:rPr>
          <w:rFonts w:ascii="Arial" w:hAnsi="Arial" w:cs="Arial"/>
          <w:sz w:val="18"/>
          <w:szCs w:val="18"/>
        </w:rPr>
        <w:t>,2º e 3º ciclo), professores, encarregados de educação, assistentes operacionais, pessoal administrativo e restante comunidade educativa</w:t>
      </w:r>
      <w:r>
        <w:rPr>
          <w:rFonts w:ascii="Arial" w:hAnsi="Arial" w:cs="Arial"/>
          <w:sz w:val="18"/>
          <w:szCs w:val="18"/>
        </w:rPr>
        <w:t>.</w:t>
      </w:r>
    </w:p>
    <w:p w:rsidR="00FC0836" w:rsidRDefault="00FC0836" w:rsidP="00FC0836">
      <w:pPr>
        <w:widowControl w:val="0"/>
        <w:jc w:val="both"/>
        <w:rPr>
          <w:rFonts w:ascii="Arial" w:hAnsi="Arial" w:cs="Arial"/>
          <w:b/>
          <w:bCs/>
        </w:rPr>
      </w:pPr>
    </w:p>
    <w:p w:rsidR="00FC0836" w:rsidRPr="00FC0836" w:rsidRDefault="00FC0836" w:rsidP="00FC0836">
      <w:pPr>
        <w:widowControl w:val="0"/>
        <w:jc w:val="both"/>
        <w:rPr>
          <w:rFonts w:ascii="Verdana" w:hAnsi="Verdana"/>
          <w:b/>
          <w:bCs/>
        </w:rPr>
      </w:pPr>
      <w:r>
        <w:rPr>
          <w:rFonts w:ascii="Arial" w:hAnsi="Arial" w:cs="Arial"/>
          <w:b/>
          <w:bCs/>
        </w:rPr>
        <w:t xml:space="preserve">V. </w:t>
      </w:r>
      <w:r>
        <w:rPr>
          <w:rFonts w:ascii="Arial" w:hAnsi="Arial" w:cs="Arial"/>
          <w:b/>
          <w:bCs/>
          <w:u w:val="single"/>
        </w:rPr>
        <w:t>Organização:</w:t>
      </w:r>
    </w:p>
    <w:p w:rsidR="00FC0836" w:rsidRPr="00FC0836" w:rsidRDefault="00FC0836" w:rsidP="00FC0836">
      <w:pPr>
        <w:widowControl w:val="0"/>
        <w:jc w:val="both"/>
        <w:rPr>
          <w:rFonts w:ascii="Arial" w:hAnsi="Arial" w:cs="Arial"/>
          <w:sz w:val="18"/>
          <w:szCs w:val="18"/>
        </w:rPr>
      </w:pPr>
      <w:r w:rsidRPr="00FC0836">
        <w:rPr>
          <w:rFonts w:ascii="Arial" w:hAnsi="Arial" w:cs="Arial"/>
          <w:sz w:val="18"/>
          <w:szCs w:val="18"/>
        </w:rPr>
        <w:t xml:space="preserve">O </w:t>
      </w:r>
      <w:proofErr w:type="gramStart"/>
      <w:r w:rsidRPr="00FC0836">
        <w:rPr>
          <w:rFonts w:ascii="Arial" w:hAnsi="Arial" w:cs="Arial"/>
          <w:sz w:val="18"/>
          <w:szCs w:val="18"/>
        </w:rPr>
        <w:t>Programa  Brigada</w:t>
      </w:r>
      <w:proofErr w:type="gramEnd"/>
      <w:r w:rsidRPr="00FC0836">
        <w:rPr>
          <w:rFonts w:ascii="Arial" w:hAnsi="Arial" w:cs="Arial"/>
          <w:sz w:val="18"/>
          <w:szCs w:val="18"/>
        </w:rPr>
        <w:t xml:space="preserve"> Verde  é uma iniciativa da equipa do Núcleo da </w:t>
      </w:r>
      <w:proofErr w:type="spellStart"/>
      <w:r w:rsidRPr="00FC0836">
        <w:rPr>
          <w:rFonts w:ascii="Arial" w:hAnsi="Arial" w:cs="Arial"/>
          <w:sz w:val="18"/>
          <w:szCs w:val="18"/>
        </w:rPr>
        <w:t>Eco-Escola</w:t>
      </w:r>
      <w:proofErr w:type="spellEnd"/>
      <w:r w:rsidRPr="00FC0836">
        <w:rPr>
          <w:rFonts w:ascii="Arial" w:hAnsi="Arial" w:cs="Arial"/>
          <w:sz w:val="18"/>
          <w:szCs w:val="18"/>
        </w:rPr>
        <w:t xml:space="preserve"> para estimular a participação da comunidade educativa nas actividades do Programa </w:t>
      </w:r>
      <w:proofErr w:type="spellStart"/>
      <w:r w:rsidRPr="00FC0836">
        <w:rPr>
          <w:rFonts w:ascii="Arial" w:hAnsi="Arial" w:cs="Arial"/>
          <w:sz w:val="18"/>
          <w:szCs w:val="18"/>
        </w:rPr>
        <w:t>Eco-Escolas</w:t>
      </w:r>
      <w:proofErr w:type="spellEnd"/>
      <w:r w:rsidRPr="00FC0836">
        <w:rPr>
          <w:rFonts w:ascii="Arial" w:hAnsi="Arial" w:cs="Arial"/>
          <w:sz w:val="18"/>
          <w:szCs w:val="18"/>
        </w:rPr>
        <w:t>. A equipa será auxiliada por algumas turmas, na dinamização das acções.</w:t>
      </w:r>
    </w:p>
    <w:p w:rsidR="00FC0836" w:rsidRPr="00FC0836" w:rsidRDefault="00FC0836" w:rsidP="00FC0836">
      <w:pPr>
        <w:widowControl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VI. </w:t>
      </w:r>
      <w:r>
        <w:rPr>
          <w:rFonts w:ascii="Arial" w:hAnsi="Arial" w:cs="Arial"/>
          <w:b/>
          <w:bCs/>
          <w:u w:val="single"/>
        </w:rPr>
        <w:t>Parcerias</w:t>
      </w:r>
      <w:r>
        <w:rPr>
          <w:rFonts w:ascii="Arial" w:hAnsi="Arial" w:cs="Arial"/>
          <w:b/>
          <w:bCs/>
        </w:rPr>
        <w:t>:</w:t>
      </w:r>
    </w:p>
    <w:p w:rsidR="00FC0836" w:rsidRPr="00FC0836" w:rsidRDefault="00FC0836" w:rsidP="00FC0836">
      <w:pPr>
        <w:widowControl w:val="0"/>
        <w:jc w:val="both"/>
        <w:rPr>
          <w:rFonts w:ascii="Arial" w:hAnsi="Arial" w:cs="Arial"/>
          <w:sz w:val="18"/>
          <w:szCs w:val="18"/>
        </w:rPr>
      </w:pPr>
      <w:r w:rsidRPr="00FC0836">
        <w:rPr>
          <w:rFonts w:ascii="Arial" w:hAnsi="Arial" w:cs="Arial"/>
          <w:sz w:val="18"/>
          <w:szCs w:val="18"/>
        </w:rPr>
        <w:t xml:space="preserve">-Centro de Educação Ambiental </w:t>
      </w:r>
      <w:proofErr w:type="gramStart"/>
      <w:r w:rsidRPr="00FC0836">
        <w:rPr>
          <w:rFonts w:ascii="Arial" w:hAnsi="Arial" w:cs="Arial"/>
          <w:sz w:val="18"/>
          <w:szCs w:val="18"/>
        </w:rPr>
        <w:t>de  Torres</w:t>
      </w:r>
      <w:proofErr w:type="gramEnd"/>
      <w:r w:rsidRPr="00FC0836">
        <w:rPr>
          <w:rFonts w:ascii="Arial" w:hAnsi="Arial" w:cs="Arial"/>
          <w:sz w:val="18"/>
          <w:szCs w:val="18"/>
        </w:rPr>
        <w:t xml:space="preserve"> Vedras;</w:t>
      </w:r>
    </w:p>
    <w:p w:rsidR="00FC0836" w:rsidRPr="00FC0836" w:rsidRDefault="00FC0836" w:rsidP="00FC0836">
      <w:pPr>
        <w:jc w:val="both"/>
        <w:rPr>
          <w:rFonts w:ascii="Arial" w:hAnsi="Arial" w:cs="Arial"/>
          <w:sz w:val="18"/>
          <w:szCs w:val="18"/>
        </w:rPr>
      </w:pPr>
      <w:r w:rsidRPr="00FC0836">
        <w:rPr>
          <w:rFonts w:ascii="Arial" w:hAnsi="Arial" w:cs="Arial"/>
          <w:sz w:val="18"/>
          <w:szCs w:val="18"/>
        </w:rPr>
        <w:t>- Águas do Oeste;</w:t>
      </w:r>
    </w:p>
    <w:p w:rsidR="00FC0836" w:rsidRPr="00FC0836" w:rsidRDefault="00FC0836" w:rsidP="00FC0836">
      <w:pPr>
        <w:widowControl w:val="0"/>
        <w:jc w:val="both"/>
        <w:rPr>
          <w:rFonts w:ascii="Verdana" w:hAnsi="Verdana"/>
          <w:b/>
          <w:bCs/>
        </w:rPr>
      </w:pPr>
      <w:r>
        <w:rPr>
          <w:sz w:val="24"/>
          <w:szCs w:val="24"/>
        </w:rPr>
        <w:t> </w:t>
      </w:r>
      <w:r>
        <w:rPr>
          <w:rFonts w:ascii="Arial" w:hAnsi="Arial" w:cs="Arial"/>
          <w:b/>
          <w:bCs/>
        </w:rPr>
        <w:t xml:space="preserve">VII. </w:t>
      </w:r>
      <w:r>
        <w:rPr>
          <w:rFonts w:ascii="Arial" w:hAnsi="Arial" w:cs="Arial"/>
          <w:b/>
          <w:bCs/>
          <w:u w:val="single"/>
        </w:rPr>
        <w:t>Especificações do Concurso</w:t>
      </w:r>
      <w:r>
        <w:rPr>
          <w:rFonts w:ascii="Verdana" w:hAnsi="Verdana"/>
          <w:b/>
          <w:bCs/>
          <w:u w:val="single"/>
        </w:rPr>
        <w:t>:</w:t>
      </w:r>
    </w:p>
    <w:p w:rsidR="00FC0836" w:rsidRDefault="00FC0836" w:rsidP="00FC0836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a)</w:t>
      </w:r>
      <w:r>
        <w:rPr>
          <w:rFonts w:ascii="Arial" w:hAnsi="Arial" w:cs="Arial"/>
          <w:sz w:val="18"/>
          <w:szCs w:val="18"/>
        </w:rPr>
        <w:t xml:space="preserve">Os alunos interessados poderão participar nas actividades do Plano de Acção da </w:t>
      </w:r>
      <w:proofErr w:type="spellStart"/>
      <w:r>
        <w:rPr>
          <w:rFonts w:ascii="Arial" w:hAnsi="Arial" w:cs="Arial"/>
          <w:sz w:val="18"/>
          <w:szCs w:val="18"/>
        </w:rPr>
        <w:t>Eco-Escola</w:t>
      </w:r>
      <w:proofErr w:type="spellEnd"/>
      <w:r>
        <w:rPr>
          <w:rFonts w:ascii="Arial" w:hAnsi="Arial" w:cs="Arial"/>
          <w:sz w:val="18"/>
          <w:szCs w:val="18"/>
        </w:rPr>
        <w:t xml:space="preserve">, cada actividade será convertida em pontos a acumular pela turma, após avaliação pela equipa do Núcleo da </w:t>
      </w:r>
      <w:proofErr w:type="spellStart"/>
      <w:r>
        <w:rPr>
          <w:rFonts w:ascii="Arial" w:hAnsi="Arial" w:cs="Arial"/>
          <w:sz w:val="18"/>
          <w:szCs w:val="18"/>
        </w:rPr>
        <w:t>Eco-Escola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FC0836" w:rsidRDefault="00FC0836" w:rsidP="00FC0836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b) </w:t>
      </w:r>
      <w:r>
        <w:rPr>
          <w:rFonts w:ascii="Arial" w:hAnsi="Arial" w:cs="Arial"/>
          <w:sz w:val="18"/>
          <w:szCs w:val="18"/>
        </w:rPr>
        <w:t xml:space="preserve">As actividades e trabalhos desenvolvidos pelas turmas sobre o ambiente, que não estejam contempladas no Plano de Acção da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Eco-Escola</w:t>
      </w:r>
      <w:proofErr w:type="spellEnd"/>
      <w:r>
        <w:rPr>
          <w:rFonts w:ascii="Arial" w:hAnsi="Arial" w:cs="Arial"/>
          <w:sz w:val="18"/>
          <w:szCs w:val="18"/>
        </w:rPr>
        <w:t xml:space="preserve">  devem</w:t>
      </w:r>
      <w:proofErr w:type="gramEnd"/>
      <w:r>
        <w:rPr>
          <w:rFonts w:ascii="Arial" w:hAnsi="Arial" w:cs="Arial"/>
          <w:sz w:val="18"/>
          <w:szCs w:val="18"/>
        </w:rPr>
        <w:t xml:space="preserve"> ser  validados e avaliados pela equipa do Núcleo da </w:t>
      </w:r>
      <w:proofErr w:type="spellStart"/>
      <w:r>
        <w:rPr>
          <w:rFonts w:ascii="Arial" w:hAnsi="Arial" w:cs="Arial"/>
          <w:sz w:val="18"/>
          <w:szCs w:val="18"/>
        </w:rPr>
        <w:t>Eco-Escola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FC0836" w:rsidRDefault="00FC0836" w:rsidP="00FC0836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c) </w:t>
      </w:r>
      <w:r>
        <w:rPr>
          <w:rFonts w:ascii="Arial" w:hAnsi="Arial" w:cs="Arial"/>
          <w:sz w:val="18"/>
          <w:szCs w:val="18"/>
        </w:rPr>
        <w:t xml:space="preserve">Para a participação no concurso </w:t>
      </w:r>
      <w:r>
        <w:rPr>
          <w:rFonts w:ascii="Arial" w:hAnsi="Arial" w:cs="Arial"/>
          <w:b/>
          <w:bCs/>
          <w:sz w:val="18"/>
          <w:szCs w:val="18"/>
        </w:rPr>
        <w:t>“RESIDUOS AO KILO”</w:t>
      </w: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,</w:t>
      </w:r>
      <w:proofErr w:type="gramEnd"/>
      <w:r>
        <w:rPr>
          <w:rFonts w:ascii="Arial" w:hAnsi="Arial" w:cs="Arial"/>
          <w:sz w:val="18"/>
          <w:szCs w:val="18"/>
        </w:rPr>
        <w:t xml:space="preserve"> os resíduos devem ser entregues à 2ª feira de cada semana, na sala 4, das 8:20 às 9:30h. </w:t>
      </w:r>
      <w:proofErr w:type="gramStart"/>
      <w:r>
        <w:rPr>
          <w:rFonts w:ascii="Arial" w:hAnsi="Arial" w:cs="Arial"/>
          <w:sz w:val="18"/>
          <w:szCs w:val="18"/>
        </w:rPr>
        <w:t>A quantidade de resíduos serão convertidos</w:t>
      </w:r>
      <w:proofErr w:type="gramEnd"/>
      <w:r>
        <w:rPr>
          <w:rFonts w:ascii="Arial" w:hAnsi="Arial" w:cs="Arial"/>
          <w:sz w:val="18"/>
          <w:szCs w:val="18"/>
        </w:rPr>
        <w:t xml:space="preserve"> em pontos de acordo com a tabela em anexo. Serão excluídas as turmas que misturem resíduos.</w:t>
      </w:r>
    </w:p>
    <w:p w:rsidR="00FC0836" w:rsidRDefault="00FC0836" w:rsidP="00FC0836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d) </w:t>
      </w:r>
      <w:r>
        <w:rPr>
          <w:rFonts w:ascii="Arial" w:hAnsi="Arial" w:cs="Arial"/>
          <w:sz w:val="18"/>
          <w:szCs w:val="18"/>
        </w:rPr>
        <w:t>Serão admitidos todos os trabalhos realizados desde o início do ano lectivo até ao dia 10 de Junho 2011.</w:t>
      </w:r>
    </w:p>
    <w:p w:rsidR="00FC0836" w:rsidRDefault="00FC0836" w:rsidP="00FC0836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e) </w:t>
      </w:r>
      <w:r>
        <w:rPr>
          <w:rFonts w:ascii="Arial" w:hAnsi="Arial" w:cs="Arial"/>
          <w:sz w:val="18"/>
          <w:szCs w:val="18"/>
        </w:rPr>
        <w:t xml:space="preserve">Ao longo do ano será afixada, na vitrina da </w:t>
      </w:r>
      <w:proofErr w:type="spellStart"/>
      <w:r>
        <w:rPr>
          <w:rFonts w:ascii="Arial" w:hAnsi="Arial" w:cs="Arial"/>
          <w:sz w:val="18"/>
          <w:szCs w:val="18"/>
        </w:rPr>
        <w:t>Eco-Escola</w:t>
      </w:r>
      <w:proofErr w:type="spellEnd"/>
      <w:r>
        <w:rPr>
          <w:rFonts w:ascii="Arial" w:hAnsi="Arial" w:cs="Arial"/>
          <w:sz w:val="18"/>
          <w:szCs w:val="18"/>
        </w:rPr>
        <w:t xml:space="preserve"> e no </w:t>
      </w:r>
      <w:proofErr w:type="spellStart"/>
      <w:r>
        <w:rPr>
          <w:rFonts w:ascii="Arial" w:hAnsi="Arial" w:cs="Arial"/>
          <w:sz w:val="18"/>
          <w:szCs w:val="18"/>
        </w:rPr>
        <w:t>moodle</w:t>
      </w:r>
      <w:proofErr w:type="spellEnd"/>
      <w:r>
        <w:rPr>
          <w:rFonts w:ascii="Arial" w:hAnsi="Arial" w:cs="Arial"/>
          <w:sz w:val="18"/>
          <w:szCs w:val="18"/>
        </w:rPr>
        <w:t xml:space="preserve">, a classificação das turmas. </w:t>
      </w:r>
    </w:p>
    <w:p w:rsidR="00FC0836" w:rsidRDefault="00FC0836" w:rsidP="00FC0836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FC0836" w:rsidRDefault="00FC0836" w:rsidP="00FC0836">
      <w:pPr>
        <w:widowContro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 xml:space="preserve">VIII. </w:t>
      </w:r>
      <w:r>
        <w:rPr>
          <w:rFonts w:ascii="Arial" w:hAnsi="Arial" w:cs="Arial"/>
          <w:b/>
          <w:bCs/>
          <w:u w:val="single"/>
        </w:rPr>
        <w:t>Júri</w:t>
      </w:r>
      <w:r>
        <w:rPr>
          <w:rFonts w:ascii="Arial" w:hAnsi="Arial" w:cs="Arial"/>
          <w:b/>
          <w:bCs/>
        </w:rPr>
        <w:t>:</w:t>
      </w:r>
    </w:p>
    <w:p w:rsidR="00FC0836" w:rsidRDefault="00FC0836" w:rsidP="00FC0836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O júri para a atribuição de pontos aos trabalhos ou actividades realizadas será constituído pelas professoras do Núcleo da </w:t>
      </w:r>
      <w:proofErr w:type="spellStart"/>
      <w:r>
        <w:rPr>
          <w:rFonts w:ascii="Arial" w:hAnsi="Arial" w:cs="Arial"/>
          <w:sz w:val="18"/>
          <w:szCs w:val="18"/>
        </w:rPr>
        <w:t>Eco-Escola</w:t>
      </w:r>
      <w:proofErr w:type="spellEnd"/>
      <w:r>
        <w:rPr>
          <w:rFonts w:ascii="Arial" w:hAnsi="Arial" w:cs="Arial"/>
          <w:sz w:val="18"/>
          <w:szCs w:val="18"/>
        </w:rPr>
        <w:t xml:space="preserve">, pelos elementos do </w:t>
      </w:r>
      <w:proofErr w:type="spellStart"/>
      <w:r>
        <w:rPr>
          <w:rFonts w:ascii="Arial" w:hAnsi="Arial" w:cs="Arial"/>
          <w:sz w:val="18"/>
          <w:szCs w:val="18"/>
        </w:rPr>
        <w:t>Eco-Conselho</w:t>
      </w:r>
      <w:proofErr w:type="spellEnd"/>
      <w:r>
        <w:rPr>
          <w:rFonts w:ascii="Arial" w:hAnsi="Arial" w:cs="Arial"/>
          <w:sz w:val="18"/>
          <w:szCs w:val="18"/>
        </w:rPr>
        <w:t xml:space="preserve"> e professores das disciplinas específicas em função do tipo de trabalho.</w:t>
      </w:r>
    </w:p>
    <w:p w:rsidR="00FC0836" w:rsidRDefault="00FC0836" w:rsidP="00FC0836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Cabe ao júri admitir a concurso apenas as </w:t>
      </w:r>
      <w:proofErr w:type="gramStart"/>
      <w:r>
        <w:rPr>
          <w:rFonts w:ascii="Arial" w:hAnsi="Arial" w:cs="Arial"/>
          <w:sz w:val="18"/>
          <w:szCs w:val="18"/>
        </w:rPr>
        <w:t>turmas  que</w:t>
      </w:r>
      <w:proofErr w:type="gramEnd"/>
      <w:r>
        <w:rPr>
          <w:rFonts w:ascii="Arial" w:hAnsi="Arial" w:cs="Arial"/>
          <w:sz w:val="18"/>
          <w:szCs w:val="18"/>
        </w:rPr>
        <w:t xml:space="preserve"> cumpram este regulamento.</w:t>
      </w:r>
    </w:p>
    <w:p w:rsidR="00FC0836" w:rsidRPr="00FC0836" w:rsidRDefault="00FC0836" w:rsidP="00FC0836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FC0836" w:rsidRPr="00FC0836" w:rsidRDefault="00FC0836" w:rsidP="00FC0836">
      <w:pPr>
        <w:widowControl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IX. </w:t>
      </w:r>
      <w:r>
        <w:rPr>
          <w:rFonts w:ascii="Arial" w:hAnsi="Arial" w:cs="Arial"/>
          <w:b/>
          <w:bCs/>
          <w:u w:val="single"/>
        </w:rPr>
        <w:t>Avaliação, Classificação:</w:t>
      </w:r>
    </w:p>
    <w:p w:rsidR="00FC0836" w:rsidRDefault="00FC0836" w:rsidP="00FC0836">
      <w:pPr>
        <w:widowControl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3E1F00"/>
          <w:sz w:val="18"/>
          <w:szCs w:val="18"/>
        </w:rPr>
        <w:t xml:space="preserve">- A </w:t>
      </w:r>
      <w:r>
        <w:rPr>
          <w:rFonts w:ascii="Arial" w:hAnsi="Arial" w:cs="Arial"/>
          <w:sz w:val="18"/>
          <w:szCs w:val="18"/>
        </w:rPr>
        <w:t>classificação respeitará todos os princípios de transparência, imparcialidade e igualdade.</w:t>
      </w:r>
    </w:p>
    <w:p w:rsidR="00FC0836" w:rsidRDefault="00FC0836" w:rsidP="00FC0836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Serão distribuídos prémios compensatórios à turma que obtiver melhor classificação.</w:t>
      </w:r>
    </w:p>
    <w:p w:rsidR="00FC0836" w:rsidRDefault="00FC0836" w:rsidP="00FC0836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atribuição do prémio será efectuada em dia a determinar, na última semana de aulas do 3º período.</w:t>
      </w:r>
    </w:p>
    <w:p w:rsidR="00FC0836" w:rsidRPr="00FC0836" w:rsidRDefault="00FC0836" w:rsidP="00FC0836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FC0836" w:rsidRPr="00FC0836" w:rsidRDefault="00FC0836" w:rsidP="00FC0836">
      <w:pPr>
        <w:widowControl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X. </w:t>
      </w:r>
      <w:r>
        <w:rPr>
          <w:rFonts w:ascii="Arial" w:hAnsi="Arial" w:cs="Arial"/>
          <w:b/>
          <w:bCs/>
          <w:u w:val="single"/>
        </w:rPr>
        <w:t>Divulgação dos Resultados</w:t>
      </w:r>
      <w:r>
        <w:rPr>
          <w:rFonts w:ascii="Arial" w:hAnsi="Arial" w:cs="Arial"/>
          <w:b/>
          <w:bCs/>
        </w:rPr>
        <w:t>:</w:t>
      </w:r>
    </w:p>
    <w:p w:rsidR="00FC0836" w:rsidRDefault="00FC0836" w:rsidP="00FC0836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O concurso estará divulgado, na página da Internet da escola e na vitrina da </w:t>
      </w:r>
      <w:proofErr w:type="spellStart"/>
      <w:r>
        <w:rPr>
          <w:rFonts w:ascii="Arial" w:hAnsi="Arial" w:cs="Arial"/>
          <w:sz w:val="18"/>
          <w:szCs w:val="18"/>
        </w:rPr>
        <w:t>Eco-Escola</w:t>
      </w:r>
      <w:proofErr w:type="spellEnd"/>
      <w:r>
        <w:rPr>
          <w:rFonts w:ascii="Arial" w:hAnsi="Arial" w:cs="Arial"/>
          <w:sz w:val="18"/>
          <w:szCs w:val="18"/>
        </w:rPr>
        <w:t>, com a afixação e resultados finais;</w:t>
      </w:r>
    </w:p>
    <w:p w:rsidR="00FC0836" w:rsidRDefault="00FC0836" w:rsidP="00FC0836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A </w:t>
      </w:r>
      <w:proofErr w:type="gramStart"/>
      <w:r>
        <w:rPr>
          <w:rFonts w:ascii="Arial" w:hAnsi="Arial" w:cs="Arial"/>
          <w:sz w:val="18"/>
          <w:szCs w:val="18"/>
        </w:rPr>
        <w:t>turma  vencedora</w:t>
      </w:r>
      <w:proofErr w:type="gramEnd"/>
      <w:r>
        <w:rPr>
          <w:rFonts w:ascii="Arial" w:hAnsi="Arial" w:cs="Arial"/>
          <w:sz w:val="18"/>
          <w:szCs w:val="18"/>
        </w:rPr>
        <w:t xml:space="preserve"> será avisadas pelo  Director de Turma.</w:t>
      </w:r>
    </w:p>
    <w:p w:rsidR="00FC0836" w:rsidRDefault="00FC0836" w:rsidP="00FC0836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FC0836" w:rsidRDefault="00FC0836" w:rsidP="00FC0836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 w:rsidRPr="00FC0836">
        <w:rPr>
          <w:rFonts w:ascii="Arial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56pt;margin-top:17.95pt;width:126pt;height:57.75pt;z-index:251673600;mso-width-relative:margin;mso-height-relative:margin">
            <v:textbox>
              <w:txbxContent>
                <w:p w:rsidR="00FC0836" w:rsidRDefault="00FC0836" w:rsidP="00FC083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Célia Lopes</w:t>
                  </w:r>
                </w:p>
                <w:p w:rsidR="00FC0836" w:rsidRDefault="00FC0836" w:rsidP="00FC083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Fernanda Silva</w:t>
                  </w:r>
                </w:p>
                <w:p w:rsidR="00FC0836" w:rsidRDefault="00FC0836" w:rsidP="00FC083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18"/>
                      <w:szCs w:val="18"/>
                    </w:rPr>
                    <w:t>Idália</w:t>
                  </w:r>
                  <w:proofErr w:type="spellEnd"/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Miranda</w:t>
                  </w:r>
                </w:p>
                <w:p w:rsidR="00FC0836" w:rsidRDefault="00FC0836" w:rsidP="00FC083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Isabel Abade</w:t>
                  </w:r>
                </w:p>
                <w:p w:rsidR="00FC0836" w:rsidRDefault="00FC0836" w:rsidP="00FC0836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t> </w:t>
                  </w:r>
                </w:p>
                <w:p w:rsidR="00FC0836" w:rsidRDefault="00FC0836"/>
              </w:txbxContent>
            </v:textbox>
          </v:shape>
        </w:pict>
      </w:r>
      <w:r>
        <w:rPr>
          <w:rFonts w:ascii="Arial" w:hAnsi="Arial" w:cs="Arial"/>
          <w:sz w:val="18"/>
          <w:szCs w:val="18"/>
        </w:rPr>
        <w:t xml:space="preserve">                                                </w:t>
      </w:r>
    </w:p>
    <w:p w:rsidR="00FC0836" w:rsidRDefault="00FC0836" w:rsidP="00FC0836">
      <w:pPr>
        <w:widowContro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Equipa do Núcleo da </w:t>
      </w:r>
      <w:proofErr w:type="spellStart"/>
      <w:r>
        <w:rPr>
          <w:rFonts w:ascii="Arial" w:hAnsi="Arial" w:cs="Arial"/>
          <w:sz w:val="18"/>
          <w:szCs w:val="18"/>
        </w:rPr>
        <w:t>Eco-Escolas</w:t>
      </w:r>
      <w:proofErr w:type="spellEnd"/>
      <w:r>
        <w:rPr>
          <w:sz w:val="24"/>
          <w:szCs w:val="24"/>
        </w:rPr>
        <w:pict>
          <v:shape id="_x0000_s1031" type="#_x0000_t202" style="position:absolute;margin-left:-34.7pt;margin-top:496.05pt;width:131.9pt;height:77.3pt;z-index:251671552;mso-position-horizontal-relative:text;mso-position-vertical-relative:text" stroked="f" o:cliptowrap="t">
            <v:textbox style="mso-next-textbox:#_x0000_s1031;mso-column-margin:2mm;mso-fit-shape-to-text:t">
              <w:txbxContent>
                <w:p w:rsidR="00FC0836" w:rsidRDefault="00FC0836" w:rsidP="00FC0836">
                  <w:pPr>
                    <w:pStyle w:val="listparagraph"/>
                    <w:ind w:left="555" w:hanging="19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Symbol" w:hAnsi="Symbol"/>
                      <w:color w:val="000000"/>
                      <w:sz w:val="20"/>
                      <w:szCs w:val="20"/>
                      <w:lang/>
                    </w:rPr>
                    <w:t></w:t>
                  </w:r>
                  <w:r>
                    <w:t> 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Célia Lopes</w:t>
                  </w:r>
                </w:p>
                <w:p w:rsidR="00FC0836" w:rsidRDefault="00FC0836" w:rsidP="00FC0836">
                  <w:pPr>
                    <w:pStyle w:val="listparagraph"/>
                    <w:ind w:left="555" w:hanging="19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Symbol" w:hAnsi="Symbol"/>
                      <w:color w:val="000000"/>
                      <w:sz w:val="20"/>
                      <w:szCs w:val="20"/>
                      <w:lang/>
                    </w:rPr>
                    <w:t></w:t>
                  </w:r>
                  <w:r>
                    <w:t> 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Fernanda Silva</w:t>
                  </w:r>
                </w:p>
                <w:p w:rsidR="00FC0836" w:rsidRDefault="00FC0836" w:rsidP="00FC0836">
                  <w:pPr>
                    <w:pStyle w:val="listparagraph"/>
                    <w:ind w:left="555" w:hanging="19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Symbol" w:hAnsi="Symbol"/>
                      <w:color w:val="000000"/>
                      <w:sz w:val="20"/>
                      <w:szCs w:val="20"/>
                      <w:lang/>
                    </w:rPr>
                    <w:t></w:t>
                  </w:r>
                  <w:r>
                    <w:t> </w:t>
                  </w:r>
                  <w:proofErr w:type="spellStart"/>
                  <w:r>
                    <w:rPr>
                      <w:rFonts w:ascii="Calibri" w:hAnsi="Calibri" w:cs="Calibri"/>
                      <w:sz w:val="18"/>
                      <w:szCs w:val="18"/>
                    </w:rPr>
                    <w:t>Idália</w:t>
                  </w:r>
                  <w:proofErr w:type="spellEnd"/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Miranda</w:t>
                  </w:r>
                </w:p>
                <w:p w:rsidR="00FC0836" w:rsidRDefault="00FC0836" w:rsidP="00FC0836">
                  <w:pPr>
                    <w:pStyle w:val="listparagraph"/>
                    <w:ind w:left="555" w:hanging="195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Symbol" w:hAnsi="Symbol"/>
                      <w:color w:val="000000"/>
                      <w:sz w:val="20"/>
                      <w:szCs w:val="20"/>
                      <w:lang/>
                    </w:rPr>
                    <w:t></w:t>
                  </w:r>
                  <w:r>
                    <w:t> 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Isabel Abade</w:t>
                  </w:r>
                </w:p>
              </w:txbxContent>
            </v:textbox>
          </v:shape>
        </w:pict>
      </w:r>
    </w:p>
    <w:p w:rsidR="00FC0836" w:rsidRDefault="00FC0836" w:rsidP="00FC0836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C0836" w:rsidRDefault="00FC0836" w:rsidP="00FC0836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C0836" w:rsidRDefault="00FC0836" w:rsidP="00FC0836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93245D" w:rsidRPr="00FC0836" w:rsidRDefault="00FC0836" w:rsidP="00FC0836">
      <w:pPr>
        <w:widowControl w:val="0"/>
        <w:rPr>
          <w:rFonts w:ascii="Times New Roman" w:hAnsi="Times New Roman" w:cs="Times New Roman"/>
          <w:sz w:val="20"/>
          <w:szCs w:val="20"/>
        </w:rPr>
      </w:pPr>
      <w:r>
        <w:lastRenderedPageBreak/>
        <w:t> </w:t>
      </w:r>
      <w:r>
        <w:rPr>
          <w:sz w:val="24"/>
          <w:szCs w:val="24"/>
        </w:rPr>
        <w:pict>
          <v:shape id="_x0000_s1028" type="#_x0000_t202" alt="" style="position:absolute;margin-left:318.15pt;margin-top:362.85pt;width:265.65pt;height:52.8pt;z-index:251665408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C0836" w:rsidRDefault="00FC0836" w:rsidP="00FC0836">
                  <w:pPr>
                    <w:pStyle w:val="msotitle3"/>
                    <w:widowControl w:val="0"/>
                    <w:rPr>
                      <w:color w:val="008000"/>
                    </w:rPr>
                  </w:pPr>
                  <w:r>
                    <w:rPr>
                      <w:color w:val="008000"/>
                    </w:rPr>
                    <w:t>Regulamento do concurso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27" type="#_x0000_t202" alt="" style="position:absolute;margin-left:318.15pt;margin-top:362.85pt;width:265.65pt;height:52.8pt;z-index:251663360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C0836" w:rsidRDefault="00FC0836" w:rsidP="00FC0836">
                  <w:pPr>
                    <w:pStyle w:val="msotitle3"/>
                    <w:widowControl w:val="0"/>
                    <w:rPr>
                      <w:color w:val="008000"/>
                    </w:rPr>
                  </w:pPr>
                  <w:r>
                    <w:rPr>
                      <w:color w:val="008000"/>
                    </w:rPr>
                    <w:t>Regulamento do concurso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26" type="#_x0000_t202" alt="" style="position:absolute;margin-left:318.15pt;margin-top:362.85pt;width:265.65pt;height:52.8pt;z-index:251660288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FC0836" w:rsidRDefault="00FC0836" w:rsidP="00FC0836">
                  <w:pPr>
                    <w:pStyle w:val="msotitle3"/>
                    <w:widowControl w:val="0"/>
                    <w:rPr>
                      <w:color w:val="008000"/>
                    </w:rPr>
                  </w:pPr>
                  <w:r>
                    <w:rPr>
                      <w:color w:val="008000"/>
                    </w:rPr>
                    <w:t>Regulamento do concurso</w:t>
                  </w:r>
                </w:p>
              </w:txbxContent>
            </v:textbox>
          </v:shape>
        </w:pict>
      </w:r>
    </w:p>
    <w:sectPr w:rsidR="0093245D" w:rsidRPr="00FC0836" w:rsidSect="00FC0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C2E5A"/>
    <w:multiLevelType w:val="hybridMultilevel"/>
    <w:tmpl w:val="BF909F26"/>
    <w:lvl w:ilvl="0" w:tplc="534AD11C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91E61"/>
    <w:multiLevelType w:val="hybridMultilevel"/>
    <w:tmpl w:val="49082C86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0836"/>
    <w:rsid w:val="00187AF7"/>
    <w:rsid w:val="00191FDB"/>
    <w:rsid w:val="002F38FC"/>
    <w:rsid w:val="00330DCF"/>
    <w:rsid w:val="00453EC2"/>
    <w:rsid w:val="00457A20"/>
    <w:rsid w:val="004D209E"/>
    <w:rsid w:val="005E545C"/>
    <w:rsid w:val="006845ED"/>
    <w:rsid w:val="006A3520"/>
    <w:rsid w:val="006E37BA"/>
    <w:rsid w:val="007321F8"/>
    <w:rsid w:val="00745899"/>
    <w:rsid w:val="007A1848"/>
    <w:rsid w:val="007B0A01"/>
    <w:rsid w:val="007B21E8"/>
    <w:rsid w:val="00811CAA"/>
    <w:rsid w:val="0081553B"/>
    <w:rsid w:val="00833234"/>
    <w:rsid w:val="008D148D"/>
    <w:rsid w:val="009045E0"/>
    <w:rsid w:val="00941B9F"/>
    <w:rsid w:val="00987C36"/>
    <w:rsid w:val="009D5B66"/>
    <w:rsid w:val="00AD4255"/>
    <w:rsid w:val="00AE672E"/>
    <w:rsid w:val="00B13249"/>
    <w:rsid w:val="00BA4776"/>
    <w:rsid w:val="00BB4A3C"/>
    <w:rsid w:val="00CB1DFF"/>
    <w:rsid w:val="00DC18CF"/>
    <w:rsid w:val="00DE6588"/>
    <w:rsid w:val="00F01AC0"/>
    <w:rsid w:val="00FC0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52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C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C0836"/>
    <w:rPr>
      <w:rFonts w:ascii="Tahoma" w:hAnsi="Tahoma" w:cs="Tahoma"/>
      <w:sz w:val="16"/>
      <w:szCs w:val="16"/>
    </w:rPr>
  </w:style>
  <w:style w:type="paragraph" w:customStyle="1" w:styleId="msotitle3">
    <w:name w:val="msotitle3"/>
    <w:rsid w:val="00FC0836"/>
    <w:pPr>
      <w:spacing w:after="0" w:line="264" w:lineRule="auto"/>
    </w:pPr>
    <w:rPr>
      <w:rFonts w:ascii="Lucida Sans Typewriter" w:eastAsia="Times New Roman" w:hAnsi="Lucida Sans Typewriter" w:cs="Times New Roman"/>
      <w:b/>
      <w:bCs/>
      <w:color w:val="FF0000"/>
      <w:kern w:val="28"/>
      <w:sz w:val="36"/>
      <w:szCs w:val="36"/>
      <w:lang w:eastAsia="pt-PT"/>
    </w:rPr>
  </w:style>
  <w:style w:type="paragraph" w:customStyle="1" w:styleId="msoorganizationname">
    <w:name w:val="msoorganizationname"/>
    <w:rsid w:val="00FC0836"/>
    <w:pPr>
      <w:spacing w:after="0" w:line="264" w:lineRule="auto"/>
    </w:pPr>
    <w:rPr>
      <w:rFonts w:ascii="Lucida Sans Typewriter" w:eastAsia="Times New Roman" w:hAnsi="Lucida Sans Typewriter" w:cs="Times New Roman"/>
      <w:b/>
      <w:bCs/>
      <w:color w:val="FF0000"/>
      <w:kern w:val="28"/>
      <w:lang w:eastAsia="pt-PT"/>
    </w:rPr>
  </w:style>
  <w:style w:type="paragraph" w:customStyle="1" w:styleId="listparagraph">
    <w:name w:val="listparagraph"/>
    <w:basedOn w:val="Normal"/>
    <w:rsid w:val="00FC0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799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10044p</dc:creator>
  <cp:lastModifiedBy>10044p</cp:lastModifiedBy>
  <cp:revision>1</cp:revision>
  <dcterms:created xsi:type="dcterms:W3CDTF">2011-02-03T08:56:00Z</dcterms:created>
  <dcterms:modified xsi:type="dcterms:W3CDTF">2011-02-03T09:19:00Z</dcterms:modified>
</cp:coreProperties>
</file>